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sz w:val="26"/>
          <w:szCs w:val="26"/>
        </w:rPr>
      </w:pPr>
      <w:bookmarkStart w:id="0" w:name="_GoBack"/>
      <w:bookmarkEnd w:id="0"/>
      <w:r>
        <w:drawing>
          <wp:anchor behindDoc="0" distT="0" distB="0" distL="114300" distR="119380" simplePos="0" locked="0" layoutInCell="1" allowOverlap="1" relativeHeight="2">
            <wp:simplePos x="0" y="0"/>
            <wp:positionH relativeFrom="column">
              <wp:posOffset>5316855</wp:posOffset>
            </wp:positionH>
            <wp:positionV relativeFrom="paragraph">
              <wp:posOffset>-431165</wp:posOffset>
            </wp:positionV>
            <wp:extent cx="1080135" cy="1072515"/>
            <wp:effectExtent l="0" t="0" r="0" b="0"/>
            <wp:wrapNone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6"/>
          <w:szCs w:val="26"/>
        </w:rPr>
        <w:t>A</w:t>
      </w:r>
      <w:r>
        <w:rPr>
          <w:rFonts w:ascii="Calibri" w:hAnsi="Calibri"/>
          <w:b/>
          <w:bCs/>
          <w:sz w:val="26"/>
          <w:szCs w:val="26"/>
        </w:rPr>
        <w:t>NNEXE 4</w:t>
      </w:r>
    </w:p>
    <w:p>
      <w:pPr>
        <w:pStyle w:val="Normal"/>
        <w:widowControl/>
        <w:suppressAutoHyphens w:val="false"/>
        <w:spacing w:lineRule="auto" w:line="259"/>
        <w:jc w:val="center"/>
        <w:textAlignment w:val="auto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Investissements dans le cadre des </w:t>
      </w:r>
    </w:p>
    <w:p>
      <w:pPr>
        <w:pStyle w:val="Normal"/>
        <w:widowControl/>
        <w:suppressAutoHyphens w:val="false"/>
        <w:spacing w:lineRule="auto" w:line="259"/>
        <w:jc w:val="center"/>
        <w:textAlignment w:val="auto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Projets Alimentaires Territoriaux (PAT)</w:t>
      </w:r>
    </w:p>
    <w:p>
      <w:pPr>
        <w:pStyle w:val="Textbody"/>
        <w:spacing w:lineRule="auto" w:line="240" w:before="113" w:after="0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Validation du projet d’investissements par le porteur de PAT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Normal"/>
        <w:tabs>
          <w:tab w:val="left" w:pos="1988" w:leader="none"/>
        </w:tabs>
        <w:ind w:left="113" w:hanging="0"/>
        <w:rPr>
          <w:rFonts w:ascii="Liberation Serif" w:hAnsi="Liberation Serif" w:cs="Lucida Sans"/>
          <w:sz w:val="22"/>
          <w:szCs w:val="22"/>
        </w:rPr>
      </w:pPr>
      <w:r>
        <w:rPr>
          <w:rFonts w:cs="Lucida Sans" w:ascii="Calibri" w:hAnsi="Calibri"/>
          <w:b/>
          <w:bCs/>
          <w:sz w:val="22"/>
          <w:szCs w:val="22"/>
        </w:rPr>
        <w:t xml:space="preserve">Nom du PAT : </w:t>
      </w:r>
      <w:r>
        <w:rPr>
          <w:rFonts w:cs="Lucida Sans" w:ascii="Calibri" w:hAnsi="Calibri"/>
          <w:bCs/>
          <w:i/>
          <w:sz w:val="22"/>
          <w:szCs w:val="22"/>
        </w:rPr>
        <w:t>………………………………………………………………………………………………………………………….</w:t>
      </w:r>
      <w:r>
        <w:rPr>
          <w:rFonts w:cs="Lucida Sans" w:ascii="Calibri" w:hAnsi="Calibri"/>
          <w:i/>
          <w:sz w:val="22"/>
          <w:szCs w:val="22"/>
        </w:rPr>
        <w:tab/>
      </w:r>
    </w:p>
    <w:p>
      <w:pPr>
        <w:pStyle w:val="Normal"/>
        <w:ind w:left="113" w:hanging="0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</w:r>
    </w:p>
    <w:p>
      <w:pPr>
        <w:pStyle w:val="Normal"/>
        <w:tabs>
          <w:tab w:val="left" w:pos="1188" w:leader="none"/>
        </w:tabs>
        <w:ind w:left="113" w:hanging="0"/>
        <w:rPr>
          <w:rFonts w:ascii="Liberation Serif" w:hAnsi="Liberation Serif" w:cs="Lucida Sans"/>
          <w:sz w:val="22"/>
          <w:szCs w:val="22"/>
        </w:rPr>
      </w:pPr>
      <w:r>
        <w:rPr>
          <w:rFonts w:cs="Lucida Sans" w:ascii="Calibri" w:hAnsi="Calibri"/>
          <w:b/>
          <w:bCs/>
          <w:sz w:val="22"/>
          <w:szCs w:val="22"/>
        </w:rPr>
        <w:t xml:space="preserve">Région : </w:t>
      </w:r>
      <w:r>
        <w:rPr>
          <w:rFonts w:cs="Lucida Sans" w:ascii="Calibri" w:hAnsi="Calibri"/>
          <w:bCs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tabs>
          <w:tab w:val="left" w:pos="1188" w:leader="none"/>
        </w:tabs>
        <w:ind w:left="113" w:hanging="0"/>
        <w:rPr>
          <w:rFonts w:ascii="Calibri" w:hAnsi="Calibri" w:cs="Lucida Sans"/>
          <w:b/>
          <w:b/>
          <w:bCs/>
          <w:sz w:val="22"/>
          <w:szCs w:val="22"/>
        </w:rPr>
      </w:pPr>
      <w:r>
        <w:rPr>
          <w:rFonts w:cs="Lucida Sans" w:ascii="Calibri" w:hAnsi="Calibri"/>
          <w:b/>
          <w:bCs/>
          <w:sz w:val="22"/>
          <w:szCs w:val="22"/>
        </w:rPr>
      </w:r>
    </w:p>
    <w:p>
      <w:pPr>
        <w:pStyle w:val="Normal"/>
        <w:tabs>
          <w:tab w:val="left" w:pos="3113" w:leader="none"/>
        </w:tabs>
        <w:ind w:left="113" w:hanging="0"/>
        <w:rPr>
          <w:rFonts w:ascii="Liberation Serif" w:hAnsi="Liberation Serif" w:cs="Lucida Sans"/>
          <w:sz w:val="22"/>
          <w:szCs w:val="22"/>
        </w:rPr>
      </w:pPr>
      <w:r>
        <w:rPr>
          <w:rFonts w:cs="Lucida Sans" w:ascii="Calibri" w:hAnsi="Calibri"/>
          <w:b/>
          <w:bCs/>
          <w:sz w:val="22"/>
          <w:szCs w:val="22"/>
        </w:rPr>
        <w:t xml:space="preserve">Structure porteuse du PAT : </w:t>
      </w:r>
    </w:p>
    <w:p>
      <w:pPr>
        <w:pStyle w:val="Normal"/>
        <w:tabs>
          <w:tab w:val="left" w:pos="3113" w:leader="none"/>
        </w:tabs>
        <w:ind w:left="113" w:hanging="0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>Adresse postale : ……………………………………………………………………………………………………………………</w:t>
        <w:tab/>
      </w:r>
    </w:p>
    <w:p>
      <w:pPr>
        <w:pStyle w:val="Normal"/>
        <w:tabs>
          <w:tab w:val="left" w:pos="3113" w:leader="none"/>
        </w:tabs>
        <w:ind w:left="113" w:hanging="0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ab/>
      </w:r>
    </w:p>
    <w:p>
      <w:pPr>
        <w:pStyle w:val="Normal"/>
        <w:tabs>
          <w:tab w:val="left" w:pos="3113" w:leader="none"/>
        </w:tabs>
        <w:ind w:left="113" w:hanging="0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>Courriel, téléphone :</w:t>
        <w:tab/>
      </w:r>
    </w:p>
    <w:p>
      <w:pPr>
        <w:pStyle w:val="Normal"/>
        <w:ind w:left="113" w:hanging="0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>Nom et coordonnées de la personne responsable de la structure (représentant légal) :</w:t>
      </w:r>
    </w:p>
    <w:p>
      <w:pPr>
        <w:pStyle w:val="Normal"/>
        <w:ind w:left="113" w:hanging="0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cs="Lucida Sans" w:ascii="Calibri" w:hAnsi="Calibri"/>
          <w:sz w:val="22"/>
          <w:szCs w:val="22"/>
        </w:rPr>
        <w:t>..</w:t>
      </w:r>
    </w:p>
    <w:p>
      <w:pPr>
        <w:pStyle w:val="Normal"/>
        <w:ind w:left="113" w:hanging="0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</w:r>
    </w:p>
    <w:p>
      <w:pPr>
        <w:pStyle w:val="Normal"/>
        <w:ind w:left="113" w:hanging="0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</w:r>
    </w:p>
    <w:p>
      <w:pPr>
        <w:pStyle w:val="Normal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b/>
          <w:sz w:val="22"/>
          <w:szCs w:val="22"/>
        </w:rPr>
        <w:t>Je, soussigné</w:t>
      </w:r>
      <w:r>
        <w:rPr>
          <w:rFonts w:cs="Lucida Sans" w:ascii="Calibri" w:hAnsi="Calibri"/>
          <w:sz w:val="22"/>
          <w:szCs w:val="22"/>
        </w:rPr>
        <w:t xml:space="preserve"> (nom et prénom du représentant légal) : ……………………………………………………………………</w:t>
      </w:r>
    </w:p>
    <w:p>
      <w:pPr>
        <w:pStyle w:val="Normal"/>
        <w:spacing w:lineRule="auto" w:line="288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>(Cochez les cases)</w:t>
      </w:r>
    </w:p>
    <w:p>
      <w:pPr>
        <w:pStyle w:val="Normal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88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>Certifie :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 xml:space="preserve">Que le PAT susnommé est reconnu par le ministère de l’Agriculture et de l’Alimentation </w:t>
      </w:r>
    </w:p>
    <w:p>
      <w:pPr>
        <w:pStyle w:val="Normal"/>
        <w:numPr>
          <w:ilvl w:val="2"/>
          <w:numId w:val="1"/>
        </w:numPr>
        <w:spacing w:lineRule="auto" w:line="288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>En niveau 1</w:t>
      </w:r>
    </w:p>
    <w:p>
      <w:pPr>
        <w:pStyle w:val="Normal"/>
        <w:numPr>
          <w:ilvl w:val="2"/>
          <w:numId w:val="1"/>
        </w:numPr>
        <w:spacing w:lineRule="auto" w:line="288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>En niveau 2</w:t>
      </w:r>
    </w:p>
    <w:p>
      <w:pPr>
        <w:pStyle w:val="Normal"/>
        <w:spacing w:lineRule="auto" w:line="288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 xml:space="preserve">Ou 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>Que le demande de reconnaissance du PAT susnommé par le ministère de l’Agriculture et de l’Alimentation a été déposée à la DRAAF Nouvelle-Aquitaine en date du …………………………….</w:t>
      </w:r>
    </w:p>
    <w:p>
      <w:pPr>
        <w:pStyle w:val="Normal"/>
        <w:spacing w:lineRule="auto" w:line="288"/>
        <w:ind w:left="720" w:hanging="0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88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 xml:space="preserve">Valide :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 xml:space="preserve">Que le projet d’investissements ……………………………………………………………… présenté par (nom de la structure) ………………………………………………., en collaboration avec (noms des structures partenaires)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se déroule dans le cadre du PAT susnommé et concourt à ses objectifs. </w:t>
      </w:r>
    </w:p>
    <w:p>
      <w:pPr>
        <w:pStyle w:val="ListParagraph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 xml:space="preserve">Soutient la demande de subvention par (nom de la structure porteuse du projet d’investissements) ………………………………………………………………… à l’appel à candidatures 2021 pour des projets d’investissements dans le cadre des PAT, lancé par l’Etat et la Région Nouvelle-Aquitaine dans le cadre du plan France Relance. </w:t>
      </w:r>
    </w:p>
    <w:p>
      <w:pPr>
        <w:pStyle w:val="Normal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 xml:space="preserve">Fait à </w:t>
        <w:tab/>
        <w:tab/>
        <w:t xml:space="preserve">      le</w:t>
        <w:tab/>
        <w:tab/>
        <w:tab/>
        <w:tab/>
        <w:tab/>
        <w:t>Signature du demandeur :</w:t>
      </w:r>
    </w:p>
    <w:p>
      <w:pPr>
        <w:pStyle w:val="Normal"/>
        <w:tabs>
          <w:tab w:val="left" w:pos="5050" w:leader="none"/>
        </w:tabs>
        <w:spacing w:lineRule="auto" w:line="288"/>
        <w:ind w:left="5050" w:hanging="0"/>
        <w:jc w:val="both"/>
        <w:rPr>
          <w:rFonts w:ascii="Liberation Serif" w:hAnsi="Liberation Serif" w:cs="Lucida Sans"/>
          <w:sz w:val="22"/>
          <w:szCs w:val="22"/>
        </w:rPr>
      </w:pPr>
      <w:r>
        <w:rPr>
          <w:rFonts w:cs="Lucida Sans" w:ascii="Calibri" w:hAnsi="Calibri"/>
          <w:sz w:val="22"/>
          <w:szCs w:val="22"/>
        </w:rPr>
        <w:t>(Nom et Prénom du représentant légal de la structure, cachet)</w:t>
      </w:r>
    </w:p>
    <w:p>
      <w:pPr>
        <w:pStyle w:val="Normal"/>
        <w:tabs>
          <w:tab w:val="left" w:pos="5050" w:leader="none"/>
        </w:tabs>
        <w:spacing w:lineRule="auto" w:line="288"/>
        <w:jc w:val="both"/>
        <w:rPr>
          <w:rFonts w:ascii="Calibri" w:hAnsi="Calibri" w:cs="Lucida Sans"/>
          <w:sz w:val="18"/>
          <w:szCs w:val="18"/>
        </w:rPr>
      </w:pPr>
      <w:r>
        <w:rPr>
          <w:rFonts w:cs="Lucida Sans" w:ascii="Calibri" w:hAnsi="Calibri"/>
          <w:sz w:val="18"/>
          <w:szCs w:val="18"/>
        </w:rPr>
      </w:r>
    </w:p>
    <w:p>
      <w:pPr>
        <w:pStyle w:val="Standard"/>
        <w:ind w:left="1080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sz w:val="22"/>
        <w:rFonts w:cs="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31a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ans" w:hAnsi="Liberation Sans" w:eastAsia="SimSun" w:cs="Mangal"/>
      <w:color w:val="00000A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imSun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OpenSymbol" w:cs="OpenSymbol"/>
      <w:sz w:val="18"/>
      <w:szCs w:val="18"/>
    </w:rPr>
  </w:style>
  <w:style w:type="character" w:styleId="ListLabel10">
    <w:name w:val="ListLabel 10"/>
    <w:qFormat/>
    <w:rPr>
      <w:rFonts w:eastAsia="OpenSymbol" w:cs="OpenSymbol"/>
      <w:sz w:val="18"/>
      <w:szCs w:val="18"/>
    </w:rPr>
  </w:style>
  <w:style w:type="character" w:styleId="ListLabel11">
    <w:name w:val="ListLabel 11"/>
    <w:qFormat/>
    <w:rPr>
      <w:rFonts w:eastAsia="OpenSymbol" w:cs="OpenSymbol"/>
      <w:sz w:val="18"/>
      <w:szCs w:val="18"/>
    </w:rPr>
  </w:style>
  <w:style w:type="character" w:styleId="ListLabel12">
    <w:name w:val="ListLabel 12"/>
    <w:qFormat/>
    <w:rPr>
      <w:rFonts w:eastAsia="OpenSymbol" w:cs="OpenSymbol"/>
      <w:sz w:val="18"/>
      <w:szCs w:val="18"/>
    </w:rPr>
  </w:style>
  <w:style w:type="character" w:styleId="ListLabel13">
    <w:name w:val="ListLabel 13"/>
    <w:qFormat/>
    <w:rPr>
      <w:rFonts w:eastAsia="OpenSymbol" w:cs="OpenSymbol"/>
      <w:sz w:val="18"/>
      <w:szCs w:val="18"/>
    </w:rPr>
  </w:style>
  <w:style w:type="character" w:styleId="ListLabel14">
    <w:name w:val="ListLabel 14"/>
    <w:qFormat/>
    <w:rPr>
      <w:rFonts w:eastAsia="OpenSymbol" w:cs="OpenSymbol"/>
      <w:sz w:val="18"/>
      <w:szCs w:val="18"/>
    </w:rPr>
  </w:style>
  <w:style w:type="character" w:styleId="ListLabel15">
    <w:name w:val="ListLabel 15"/>
    <w:qFormat/>
    <w:rPr>
      <w:rFonts w:eastAsia="OpenSymbol" w:cs="OpenSymbol"/>
      <w:sz w:val="18"/>
      <w:szCs w:val="18"/>
    </w:rPr>
  </w:style>
  <w:style w:type="character" w:styleId="ListLabel16">
    <w:name w:val="ListLabel 16"/>
    <w:qFormat/>
    <w:rPr>
      <w:rFonts w:eastAsia="OpenSymbol" w:cs="OpenSymbol"/>
      <w:sz w:val="18"/>
      <w:szCs w:val="18"/>
    </w:rPr>
  </w:style>
  <w:style w:type="character" w:styleId="ListLabel17">
    <w:name w:val="ListLabel 17"/>
    <w:qFormat/>
    <w:rPr>
      <w:rFonts w:eastAsia="OpenSymbol" w:cs="OpenSymbol"/>
      <w:sz w:val="18"/>
      <w:szCs w:val="18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ascii="Calibri" w:hAnsi="Calibri" w:cs="Symbol"/>
      <w:sz w:val="22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ascii="Calibri" w:hAnsi="Calibri" w:cs="Symbol"/>
      <w:sz w:val="22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Calibri" w:hAnsi="Calibri" w:cs="Wingdings"/>
      <w:sz w:val="22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rsid w:val="004931a9"/>
    <w:pPr>
      <w:spacing w:lineRule="auto" w:line="288" w:before="0" w:after="140"/>
    </w:pPr>
    <w:rPr>
      <w:rFonts w:ascii="Liberation Serif" w:hAnsi="Liberation Serif"/>
    </w:rPr>
  </w:style>
  <w:style w:type="paragraph" w:styleId="Standard" w:customStyle="1">
    <w:name w:val="Standard"/>
    <w:qFormat/>
    <w:rsid w:val="004931a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ans" w:hAnsi="Liberation Sans" w:eastAsia="SimSun" w:cs="Mangal"/>
      <w:color w:val="00000A"/>
      <w:kern w:val="2"/>
      <w:sz w:val="24"/>
      <w:szCs w:val="24"/>
      <w:lang w:val="fr-FR" w:eastAsia="zh-CN" w:bidi="hi-IN"/>
    </w:rPr>
  </w:style>
  <w:style w:type="paragraph" w:styleId="ListParagraph">
    <w:name w:val="List Paragraph"/>
    <w:basedOn w:val="Normal"/>
    <w:uiPriority w:val="34"/>
    <w:qFormat/>
    <w:rsid w:val="00e31a45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LibreOffice/5.4.7.2.M6$Windows_X86_64 LibreOffice_project/84cdc5b975a208eecf96cb73014f465650380623</Application>
  <Pages>1</Pages>
  <Words>220</Words>
  <Characters>1452</Characters>
  <CharactersWithSpaces>1663</CharactersWithSpaces>
  <Paragraphs>25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2021-02-03T13:53:47Z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